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A5D" w:rsidRDefault="006A7A5D" w:rsidP="006A7A5D">
      <w:pPr>
        <w:ind w:firstLine="698"/>
        <w:jc w:val="right"/>
      </w:pPr>
      <w:bookmarkStart w:id="0" w:name="sub_18033"/>
      <w:r>
        <w:rPr>
          <w:rStyle w:val="a3"/>
        </w:rPr>
        <w:t>Таблица 33</w:t>
      </w:r>
      <w:r>
        <w:rPr>
          <w:rStyle w:val="a3"/>
        </w:rPr>
        <w:br/>
        <w:t>приложения 18</w:t>
      </w:r>
    </w:p>
    <w:bookmarkEnd w:id="0"/>
    <w:p w:rsidR="006A7A5D" w:rsidRDefault="006A7A5D" w:rsidP="006A7A5D">
      <w:pPr>
        <w:pStyle w:val="1"/>
      </w:pPr>
    </w:p>
    <w:p w:rsidR="006A7A5D" w:rsidRDefault="006A7A5D" w:rsidP="006A7A5D">
      <w:pPr>
        <w:pStyle w:val="1"/>
      </w:pPr>
      <w:r>
        <w:t>Распределение</w:t>
      </w:r>
      <w:r>
        <w:br/>
        <w:t>дотаций муниципальным образованиям Чеченской Республики на премирование победителей Всероссийского конкурса "Лучшая муниципальная практика" на 2021 год</w:t>
      </w:r>
    </w:p>
    <w:p w:rsidR="006A7A5D" w:rsidRDefault="006A7A5D" w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7A5D" w:rsidRDefault="006A7A5D" w:rsidP="008C6493">
            <w:pPr>
              <w:pStyle w:val="a5"/>
              <w:jc w:val="right"/>
            </w:pPr>
            <w:r>
              <w:t>(тыс. рублей)</w:t>
            </w:r>
          </w:p>
        </w:tc>
      </w:tr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Сумма</w:t>
            </w:r>
          </w:p>
        </w:tc>
      </w:tr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3</w:t>
            </w:r>
          </w:p>
        </w:tc>
      </w:tr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6"/>
            </w:pPr>
            <w:proofErr w:type="spellStart"/>
            <w:r>
              <w:t>Бенойское</w:t>
            </w:r>
            <w:proofErr w:type="spellEnd"/>
            <w:r>
              <w:t xml:space="preserve"> сельское поселение Ножай-</w:t>
            </w:r>
            <w:proofErr w:type="spellStart"/>
            <w:r>
              <w:t>Юртовского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3 000,0</w:t>
            </w:r>
          </w:p>
        </w:tc>
      </w:tr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A5D" w:rsidRDefault="006A7A5D" w:rsidP="008C6493">
            <w:pPr>
              <w:pStyle w:val="a5"/>
              <w:jc w:val="center"/>
            </w:pPr>
            <w:r>
              <w:t>30 000,0</w:t>
            </w:r>
          </w:p>
        </w:tc>
      </w:tr>
      <w:tr w:rsidR="006A7A5D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5D" w:rsidRDefault="006A7A5D" w:rsidP="008C6493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A5D" w:rsidRDefault="006A7A5D" w:rsidP="008C6493">
            <w:pPr>
              <w:pStyle w:val="1"/>
            </w:pPr>
            <w:r>
              <w:t>33 000,0</w:t>
            </w:r>
          </w:p>
        </w:tc>
      </w:tr>
    </w:tbl>
    <w:p w:rsidR="006A7A5D" w:rsidRDefault="006A7A5D" w:rsidP="006A7A5D">
      <w:pPr>
        <w:ind w:firstLine="698"/>
        <w:jc w:val="right"/>
      </w:pPr>
      <w:r>
        <w:t>";</w:t>
      </w:r>
    </w:p>
    <w:p w:rsidR="006A7A5D" w:rsidRDefault="006A7A5D" w:rsidP="006A7A5D"/>
    <w:p w:rsidR="006A7A5D" w:rsidRDefault="006A7A5D" w:rsidP="006A7A5D">
      <w:bookmarkStart w:id="1" w:name="sub_1100"/>
      <w:r>
        <w:t xml:space="preserve">11) </w:t>
      </w:r>
      <w:hyperlink r:id="rId4" w:history="1">
        <w:r>
          <w:rPr>
            <w:rStyle w:val="a4"/>
          </w:rPr>
          <w:t>приложение 20</w:t>
        </w:r>
      </w:hyperlink>
      <w:r>
        <w:t xml:space="preserve"> изложить в следующей редакции:</w:t>
      </w:r>
    </w:p>
    <w:p w:rsidR="00081F88" w:rsidRDefault="00081F88" w:rsidP="006A7A5D">
      <w:pPr>
        <w:tabs>
          <w:tab w:val="left" w:pos="142"/>
        </w:tabs>
      </w:pPr>
      <w:bookmarkStart w:id="2" w:name="_GoBack"/>
      <w:bookmarkEnd w:id="1"/>
      <w:bookmarkEnd w:id="2"/>
    </w:p>
    <w:sectPr w:rsidR="00081F88" w:rsidSect="006A7A5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85"/>
    <w:rsid w:val="00081F88"/>
    <w:rsid w:val="00541585"/>
    <w:rsid w:val="006A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84685-B485-4FA3-8D1A-6044FA4D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A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A7A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7A5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A7A5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A7A5D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A7A5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A7A5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2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2021-12-29T06:39:00Z</dcterms:created>
  <dcterms:modified xsi:type="dcterms:W3CDTF">2021-12-29T06:39:00Z</dcterms:modified>
</cp:coreProperties>
</file>